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A1" w:rsidRPr="00F0398B" w:rsidRDefault="00D165A1" w:rsidP="00D165A1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  <w:lang w:eastAsia="ru-RU"/>
        </w:rPr>
      </w:pPr>
      <w:r w:rsidRPr="00F0398B"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  <w:lang w:eastAsia="ru-RU"/>
        </w:rPr>
        <w:t>Как быть спокойным родителем?</w:t>
      </w:r>
    </w:p>
    <w:p w:rsidR="00D165A1" w:rsidRPr="00BD13D6" w:rsidRDefault="00D165A1" w:rsidP="00D165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Дети не всегда радуют пап и мам своим поведением — зачастую родителям после очередной выходки чада бывает трудно держать себя в руках. Терпение и понимание – вот без чего не обойтись в воспитании. Но как оставаться спокойным, когда ребенок, например, порвал обои или разбил любимую вазу?</w:t>
      </w:r>
    </w:p>
    <w:p w:rsidR="00D165A1" w:rsidRPr="00BD13D6" w:rsidRDefault="00D165A1" w:rsidP="00D165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Универсального приема, позволяющего сохранять самообладание в любой ситуации, конечно, нет, но надо учиться осознанно выбирать ответную реакцию на поведение детей — не действовать в этот момент под влиянием эмоций.</w:t>
      </w:r>
    </w:p>
    <w:p w:rsidR="00D165A1" w:rsidRPr="00BD13D6" w:rsidRDefault="00D165A1" w:rsidP="00D165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Никогда не говорите и не принимайте решений на эмоциях. Как бы сильно вас не вывели из себя дети, сделайте паузу: посчитайте до 10, совершите несколько глубоких вдохов, выйдите из комнаты — сделайте что угодно, но сначала верните себе контроль над мыслями, а потом уже действуйте.</w:t>
      </w:r>
    </w:p>
    <w:p w:rsidR="00D165A1" w:rsidRPr="00BD13D6" w:rsidRDefault="00D165A1" w:rsidP="00D165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  <w:t>Как не срываться на детях. Профилактика</w:t>
      </w:r>
    </w:p>
    <w:p w:rsidR="00D165A1" w:rsidRPr="00BD13D6" w:rsidRDefault="00D165A1" w:rsidP="00D165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Учитесь управлять своими эмоциями. </w:t>
      </w: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Ребенок действует интуитивно и нелогично именно потому, что он еще ребенок, который не всегда в состоянии справиться со своими чувствами, словами и делами. Проблема в том, что мамы и папы часто реагируют на поведение ребенка как дети — обижаются, злятся, ждут, что ребенок сам осознают ошибку, а ведь дети учатся на примере взрослых! Кто-то должен оставаться взрослым и подавать правильный пример! Если родитель спокоен, то ребенок, наблюдая за ним, чувствует его правоту и «срисовывает» поведение. Если вы хотите, чтобы ребенок был спокойным и уравновешенным, подайте ему пример – будьте такими, каким вы хотите его видеть.</w:t>
      </w:r>
    </w:p>
    <w:p w:rsidR="00D165A1" w:rsidRPr="00BD13D6" w:rsidRDefault="00D165A1" w:rsidP="00D16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Принимайте свои эмоции.</w:t>
      </w: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Не умея справляться со своим негативом и понимать злость-обиды другого, взрослые склонны либо давить — «перестань немедленно», «замолчи», либо потакать, стараясь быстрее «замять» конфликт. Обе реакции не приводят к позитиву. Чтобы изменить ситуацию, надо учиться принимать свои чувства, тогда и переживания ребенка принять будет легче. А со временем и научить его этому.</w:t>
      </w:r>
    </w:p>
    <w:p w:rsidR="00D165A1" w:rsidRPr="00BD13D6" w:rsidRDefault="00D165A1" w:rsidP="00D16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D13D6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Проговаривайте вслух свои эмоции.</w:t>
      </w: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Чтобы научиться контролировать свое эмоциональное состояние, можно применять такой прием, как вербализация – проговаривание вслух своих чувств. Исследования подтверждают, что люди, </w:t>
      </w:r>
      <w:r w:rsidRPr="00BD13D6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различающие эмоции, способны эффективнее их регулировать, и в целом лучше управляют ими, уменьшая накал негатива.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Высыпайтесь. Очень трудно сохранять самообладание, будучи сильно уставшим. Полноценный восьмичасовой сон – вот что позволит каждому родителю закрывать глаза на многие детские выходки и капризы.</w:t>
      </w:r>
      <w:bookmarkStart w:id="0" w:name="_GoBack"/>
      <w:bookmarkEnd w:id="0"/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Наблюдайте за собой. Чтобы лучше понимать себя, заведите привычку фиксировать свои мысли и ощущения в дневнике и анализировать их. Выделяйте ежедневно хотя бы 10 минут для одиночества. Тогда вы точно будете знать, в чем истинные причины раздражительности, чего действительно вам хочется, а что делается на автомате или по желанию других.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Не забывайте про хобби. Любому человеку (и прежде всего семейным людям) нужно иметь увлечения. Так, по мнению психологов, повышается устойчивость к стрессу. Читайте, шейте, вяжите, танцуйте, занимайтесь йогой — главное, чтобы хобби помогало отвлечься от повседневных дел и приносило удовольствие.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Планируйте свой день. Как бы много вещей вам не хотелось сделать, поймите, что ваше спокойствие и спокойствие ваших детей важнее. Планируйте и распределяйте дела во времени, равномерно загружая себя в течение недели. Если вы меньше устанете, то вам легче будет перенести шалости вашего малыша.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Физические нагрузки полезны не только для здоровья! Психологами давно установлено, что лучший способ справиться со стрессом и раздражением – выполнить какую-то физическую нагрузку — прогуляться, попрыгать, побегать или устроить генеральную уборку. Регулярные физические нагрузки способны уменьшить накал страстей.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Чаще вспоминайте о приятном. Когда вы сильно раздражены, вспоминайте счастливые моменты, которые дарят вам дети.</w:t>
      </w:r>
    </w:p>
    <w:p w:rsidR="00D165A1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Больше тактильных контактов. Для профилактики плохого настроения и повышения жизнестойкости психологи советуют чаще ласкать, обнимать и целовать детей.</w:t>
      </w:r>
    </w:p>
    <w:p w:rsidR="005E0FA7" w:rsidRPr="00BD13D6" w:rsidRDefault="00D165A1" w:rsidP="00D165A1">
      <w:pPr>
        <w:rPr>
          <w:rFonts w:ascii="Arial" w:hAnsi="Arial" w:cs="Arial"/>
          <w:color w:val="002060"/>
          <w:sz w:val="28"/>
          <w:szCs w:val="28"/>
        </w:rPr>
      </w:pPr>
      <w:r w:rsidRPr="00BD13D6">
        <w:rPr>
          <w:rFonts w:ascii="Arial" w:hAnsi="Arial" w:cs="Arial"/>
          <w:color w:val="002060"/>
          <w:sz w:val="28"/>
          <w:szCs w:val="28"/>
        </w:rPr>
        <w:t>Быть спокойным родителем все-таки возможно. Цените время, которые вы проводите вместе с вашими малышами и с понимаем относитесь к их шалостям.</w:t>
      </w:r>
    </w:p>
    <w:sectPr w:rsidR="005E0FA7" w:rsidRPr="00BD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A6E"/>
    <w:multiLevelType w:val="multilevel"/>
    <w:tmpl w:val="0BB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A1"/>
    <w:rsid w:val="005E0FA7"/>
    <w:rsid w:val="00BD13D6"/>
    <w:rsid w:val="00D165A1"/>
    <w:rsid w:val="00F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057E-E502-46FC-A126-AD6A7E6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</dc:creator>
  <cp:keywords/>
  <dc:description/>
  <cp:lastModifiedBy>Зуля</cp:lastModifiedBy>
  <cp:revision>5</cp:revision>
  <cp:lastPrinted>2020-04-04T12:37:00Z</cp:lastPrinted>
  <dcterms:created xsi:type="dcterms:W3CDTF">2020-04-02T07:40:00Z</dcterms:created>
  <dcterms:modified xsi:type="dcterms:W3CDTF">2020-06-04T18:51:00Z</dcterms:modified>
</cp:coreProperties>
</file>